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4D" w:rsidRPr="00210E14" w:rsidRDefault="000E2B4E">
      <w:pPr>
        <w:rPr>
          <w:rFonts w:ascii="Verdana" w:hAnsi="Verdana" w:cs="Times New Roman"/>
          <w:sz w:val="28"/>
          <w:szCs w:val="28"/>
        </w:rPr>
      </w:pPr>
      <w:r w:rsidRPr="00210E14">
        <w:rPr>
          <w:rFonts w:ascii="Verdana" w:hAnsi="Verdana"/>
        </w:rPr>
        <w:t xml:space="preserve">                        </w:t>
      </w:r>
      <w:r w:rsidR="00210E14">
        <w:rPr>
          <w:rFonts w:ascii="Verdana" w:hAnsi="Verdana"/>
        </w:rPr>
        <w:t xml:space="preserve">        </w:t>
      </w:r>
      <w:r w:rsidRPr="00210E14">
        <w:rPr>
          <w:rFonts w:ascii="Verdana" w:hAnsi="Verdana"/>
        </w:rPr>
        <w:t xml:space="preserve">  </w:t>
      </w:r>
      <w:r w:rsidRPr="00210E14">
        <w:rPr>
          <w:rFonts w:ascii="Verdana" w:hAnsi="Verdana" w:cs="Times New Roman"/>
          <w:sz w:val="28"/>
          <w:szCs w:val="28"/>
        </w:rPr>
        <w:t>Отечественная война 1812 года</w:t>
      </w:r>
    </w:p>
    <w:p w:rsidR="000E2B4E" w:rsidRPr="00210E14" w:rsidRDefault="000E2B4E" w:rsidP="00210E14">
      <w:pPr>
        <w:jc w:val="both"/>
        <w:rPr>
          <w:rFonts w:ascii="Verdana" w:hAnsi="Verdana" w:cs="Times New Roman"/>
          <w:sz w:val="28"/>
          <w:szCs w:val="28"/>
        </w:rPr>
      </w:pPr>
      <w:r w:rsidRPr="00210E14">
        <w:rPr>
          <w:rFonts w:ascii="Verdana" w:hAnsi="Verdana" w:cs="Times New Roman"/>
          <w:sz w:val="28"/>
          <w:szCs w:val="28"/>
        </w:rPr>
        <w:t xml:space="preserve">  </w:t>
      </w:r>
      <w:bookmarkStart w:id="0" w:name="_GoBack"/>
      <w:r w:rsidRPr="00210E14">
        <w:rPr>
          <w:rFonts w:ascii="Verdana" w:hAnsi="Verdana" w:cs="Times New Roman"/>
          <w:sz w:val="28"/>
          <w:szCs w:val="28"/>
        </w:rPr>
        <w:t>12 июня 1812 года в Россию вторгся опасный и сильный враг- громадная армия французского императора Наполеона Бонапарта. За несколько лет до этого талантливый полководец и смелый авантюрист Наполеон захватил всю власть во Франции, провозгласив себя сначала верховным консулов (правителем), а затем и императором</w:t>
      </w:r>
      <w:bookmarkEnd w:id="0"/>
      <w:r w:rsidRPr="00210E14">
        <w:rPr>
          <w:rFonts w:ascii="Verdana" w:hAnsi="Verdana" w:cs="Times New Roman"/>
          <w:sz w:val="28"/>
          <w:szCs w:val="28"/>
        </w:rPr>
        <w:t>.</w:t>
      </w:r>
    </w:p>
    <w:p w:rsidR="000E2B4E" w:rsidRPr="00210E14" w:rsidRDefault="000E2B4E" w:rsidP="00210E14">
      <w:pPr>
        <w:spacing w:before="450" w:after="45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10E1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</w:t>
      </w:r>
      <w:r w:rsidRPr="000E2B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Это был очень честолюбивый человек, стремившийся</w:t>
      </w:r>
      <w:r w:rsidRPr="000E2B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покорить весь мир. Он был умён, храбр и безжалостен: готов был бросить тысячи людей в пекло войны ради достижения своих планов. Во французской армии, сре</w:t>
      </w:r>
      <w:r w:rsidR="00210E1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ди своих солдат, Наполеон поль</w:t>
      </w:r>
      <w:r w:rsidRPr="000E2B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зовался огромной популярностью. В военных походах он носил простую одежду, укрывался шинелью и умел хорошо говорить перед солдатами, обещая им неувядаемую славу победителей.</w:t>
      </w:r>
    </w:p>
    <w:p w:rsidR="000E2B4E" w:rsidRPr="00210E14" w:rsidRDefault="000E2B4E" w:rsidP="00210E14">
      <w:pPr>
        <w:spacing w:before="450" w:after="45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E2B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210E1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</w:t>
      </w:r>
      <w:r w:rsidRPr="000E2B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К моменту начала войны с Россией Наполеон захватил уже почти всю Европу, за исключением находящейся на островах Англии. Правителями покорённых государств Бонапарт сделал своих братьев, племянников и ближайших соратников. Все побеждённые государства давали солдат для его армии, оружие и деньги. </w:t>
      </w:r>
    </w:p>
    <w:p w:rsidR="000E2B4E" w:rsidRPr="00210E14" w:rsidRDefault="000E2B4E" w:rsidP="00210E14">
      <w:pPr>
        <w:spacing w:before="450" w:after="45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10E1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В ре</w:t>
      </w:r>
      <w:r w:rsidRPr="000E2B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зультате «великая французская армия» — так называл Наполеон своё войско — достигла невиданных для того времени размеров: в ней было миллион двести ты</w:t>
      </w:r>
      <w:r w:rsidR="00210E1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сяч человек. Половину из них он </w:t>
      </w:r>
      <w:r w:rsidRPr="000E2B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взял с собой в поход на Россию.</w:t>
      </w:r>
    </w:p>
    <w:p w:rsidR="000E2B4E" w:rsidRPr="00210E14" w:rsidRDefault="000E2B4E" w:rsidP="000E2B4E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/>
          <w:color w:val="000000"/>
          <w:sz w:val="27"/>
          <w:szCs w:val="27"/>
        </w:rPr>
        <w:t xml:space="preserve">    </w:t>
      </w:r>
      <w:r w:rsidRPr="00210E14">
        <w:rPr>
          <w:rFonts w:ascii="Verdana" w:hAnsi="Verdana" w:cs="Arial"/>
          <w:color w:val="433B32"/>
          <w:sz w:val="30"/>
          <w:szCs w:val="30"/>
        </w:rPr>
        <w:t>Наполеон был уверен в скорой победе. Но даже такой огром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ной армии не хватило бы для того, чтобы захватить всю Россию сразу, ведь наша страна — самая большая в мире. Нужно было определить, куда нанести главный удар. Наполеон сделал выбор, сказав своим маршалам: «Если я возьму Киев, то возьму Россию за ноги; если я овладею Петербургом, я возьму её за голову; за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няв Москву, я поражу её в сердце». 12 июня 1812 года громадная армия Наполеона напала на Россию.</w:t>
      </w:r>
    </w:p>
    <w:p w:rsidR="000E2B4E" w:rsidRPr="00210E14" w:rsidRDefault="000E2B4E" w:rsidP="000E2B4E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lastRenderedPageBreak/>
        <w:t>Наши войска по численности в два с лишним раза уступали французским, и пушек у них было в два раза меньше. При таком раскладе сил Наполеон рассчитывал уничтожить русскую ар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мию уже к осени. Действительно: кроме превосходства в людях и технике, за плечами у него был опыт побед над всеми крупными державами Европы.</w:t>
      </w:r>
    </w:p>
    <w:p w:rsidR="000E2B4E" w:rsidRPr="00210E14" w:rsidRDefault="000E2B4E" w:rsidP="000E2B4E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>Одного не учёл Наполеон: в России ему противостояла не толь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ко армия. Весь русский народ поднялся против непрошеных го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стей. Наши солдаты и офицеры под напором французских войск отступали вглубь страны, но на захваченной земле врагам не было и минуты покоя. Простые крестьяне собирались в парти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занские отряды и безжалостно громили французов при каждом удобном случае. Партизаны нападали на французские обозы, брали в плен отставших наполеоновских солдат, отнимали у вра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гов оружие, боеприпасы и продовольствие. Потери французов от их действий оказались почти такими же, как на полях сражений.</w:t>
      </w:r>
    </w:p>
    <w:p w:rsidR="000E2B4E" w:rsidRPr="00210E14" w:rsidRDefault="000E2B4E" w:rsidP="000E2B4E">
      <w:pPr>
        <w:spacing w:before="450" w:after="450" w:line="240" w:lineRule="auto"/>
        <w:jc w:val="both"/>
        <w:rPr>
          <w:rFonts w:ascii="Verdana" w:hAnsi="Verdana"/>
          <w:color w:val="433B32"/>
          <w:sz w:val="30"/>
          <w:szCs w:val="30"/>
          <w:shd w:val="clear" w:color="auto" w:fill="FFFFFF"/>
        </w:rPr>
      </w:pPr>
      <w:r w:rsidRPr="00210E1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  </w:t>
      </w:r>
      <w:r w:rsidRPr="00210E14">
        <w:rPr>
          <w:rFonts w:ascii="Verdana" w:hAnsi="Verdana"/>
          <w:color w:val="433B32"/>
          <w:sz w:val="30"/>
          <w:szCs w:val="30"/>
          <w:shd w:val="clear" w:color="auto" w:fill="FFFFFF"/>
        </w:rPr>
        <w:t xml:space="preserve"> </w:t>
      </w:r>
      <w:r w:rsidRPr="00210E14">
        <w:rPr>
          <w:rFonts w:ascii="Verdana" w:hAnsi="Verdana"/>
          <w:color w:val="433B32"/>
          <w:sz w:val="30"/>
          <w:szCs w:val="30"/>
          <w:shd w:val="clear" w:color="auto" w:fill="FFFFFF"/>
        </w:rPr>
        <w:t>В той войне Россия победила. Но это была не просто победа од</w:t>
      </w:r>
      <w:r w:rsidRPr="00210E14">
        <w:rPr>
          <w:rFonts w:ascii="Verdana" w:hAnsi="Verdana"/>
          <w:color w:val="433B32"/>
          <w:sz w:val="30"/>
          <w:szCs w:val="30"/>
          <w:shd w:val="clear" w:color="auto" w:fill="FFFFFF"/>
        </w:rPr>
        <w:softHyphen/>
        <w:t>ной армии над другой. Все русские люди как один встали тогда на защиту своего Отечества — крестьяне и дворяне, женщины и подростки, родовитые офицеры и простые сол</w:t>
      </w:r>
      <w:r w:rsidRPr="00210E14">
        <w:rPr>
          <w:rFonts w:ascii="Verdana" w:hAnsi="Verdana"/>
          <w:color w:val="433B32"/>
          <w:sz w:val="30"/>
          <w:szCs w:val="30"/>
          <w:shd w:val="clear" w:color="auto" w:fill="FFFFFF"/>
        </w:rPr>
        <w:softHyphen/>
        <w:t>даты. Об этих героях, в трудный час защи</w:t>
      </w:r>
      <w:r w:rsidRPr="00210E14">
        <w:rPr>
          <w:rFonts w:ascii="Verdana" w:hAnsi="Verdana"/>
          <w:color w:val="433B32"/>
          <w:sz w:val="30"/>
          <w:szCs w:val="30"/>
          <w:shd w:val="clear" w:color="auto" w:fill="FFFFFF"/>
        </w:rPr>
        <w:softHyphen/>
        <w:t>тивших родную землю, и пойдёт наш рассказ.</w:t>
      </w:r>
    </w:p>
    <w:p w:rsidR="000E2B4E" w:rsidRPr="00210E14" w:rsidRDefault="000E2B4E" w:rsidP="000E2B4E">
      <w:pPr>
        <w:spacing w:before="450" w:after="450" w:line="240" w:lineRule="auto"/>
        <w:jc w:val="both"/>
        <w:rPr>
          <w:rFonts w:ascii="Verdana" w:hAnsi="Verdana"/>
          <w:color w:val="433B32"/>
          <w:sz w:val="30"/>
          <w:szCs w:val="30"/>
          <w:shd w:val="clear" w:color="auto" w:fill="FFFFFF"/>
        </w:rPr>
      </w:pPr>
      <w:r w:rsidRPr="00210E14">
        <w:rPr>
          <w:rFonts w:ascii="Verdana" w:hAnsi="Verdana"/>
          <w:color w:val="433B32"/>
          <w:sz w:val="30"/>
          <w:szCs w:val="30"/>
          <w:shd w:val="clear" w:color="auto" w:fill="FFFFFF"/>
        </w:rPr>
        <w:t xml:space="preserve">                         Отступление русской армии</w:t>
      </w:r>
    </w:p>
    <w:p w:rsidR="000E2B4E" w:rsidRPr="00210E14" w:rsidRDefault="000E2B4E" w:rsidP="000E2B4E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Сначала русскую армию возглавил военный министр Михаил </w:t>
      </w:r>
      <w:proofErr w:type="spellStart"/>
      <w:r w:rsidRPr="00210E14">
        <w:rPr>
          <w:rFonts w:ascii="Verdana" w:hAnsi="Verdana" w:cs="Arial"/>
          <w:color w:val="433B32"/>
          <w:sz w:val="30"/>
          <w:szCs w:val="30"/>
        </w:rPr>
        <w:t>Баркл</w:t>
      </w:r>
      <w:proofErr w:type="spellEnd"/>
      <w:r w:rsidRPr="00210E14">
        <w:rPr>
          <w:rFonts w:ascii="Verdana" w:hAnsi="Verdana" w:cs="Arial"/>
          <w:color w:val="433B32"/>
          <w:sz w:val="30"/>
          <w:szCs w:val="30"/>
        </w:rPr>
        <w:t xml:space="preserve"> ай-де-Толли. Умный, осторожный человек, искренне преданный России, он понимал, что большое сражение недалеко от границ погубит нашу армию, уступавшую Наполеону и по численности, и по готовности к войне. Барклай выбрал един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ственно верное в этих условиях решение: мед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ленно отступать вглубь страны, изматывая французов оборонительными сражениями и заставляя их оставлять в каждом захваченном городе или дерев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не часть войска в виде гарнизона.</w:t>
      </w:r>
    </w:p>
    <w:p w:rsidR="000E2B4E" w:rsidRPr="00210E14" w:rsidRDefault="000E2B4E" w:rsidP="000E2B4E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lastRenderedPageBreak/>
        <w:t>Но многие солдаты и офицеры были недовольны тем, что рус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ская армия отступает. Они не вполне доверяли шотландцу Бар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клаю и хотели, чтобы армию возглавил прославленный полково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дец, друг и ученик Суворова Михаил Илларионович Кутузов. В конце лета русский царь Александр I, идя навстречу пожелани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ям армии, назначил Кутузова главнокомандующим. Его приезд в войска был встречен всеобщим ликованием. Тут же родилась поговорка: «Идёт Кутузов бить французов».</w:t>
      </w:r>
    </w:p>
    <w:p w:rsidR="000E2B4E" w:rsidRPr="00210E14" w:rsidRDefault="000E2B4E" w:rsidP="000E2B4E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noProof/>
          <w:color w:val="433B32"/>
          <w:sz w:val="30"/>
          <w:szCs w:val="30"/>
        </w:rPr>
        <w:drawing>
          <wp:inline distT="0" distB="0" distL="0" distR="0">
            <wp:extent cx="4267200" cy="2828925"/>
            <wp:effectExtent l="0" t="0" r="0" b="9525"/>
            <wp:docPr id="2" name="Рисунок 2" descr="https://xn----7sbbzn3afjs.xn--p1ai/images/200/200/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7sbbzn3afjs.xn--p1ai/images/200/200/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B4E" w:rsidRPr="00210E14" w:rsidRDefault="008357F9" w:rsidP="000E2B4E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30"/>
          <w:szCs w:val="3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  </w:t>
      </w:r>
      <w:r w:rsidR="000E2B4E" w:rsidRPr="00210E14">
        <w:rPr>
          <w:rFonts w:ascii="Verdana" w:hAnsi="Verdana" w:cs="Arial"/>
          <w:color w:val="433B32"/>
          <w:sz w:val="30"/>
          <w:szCs w:val="30"/>
        </w:rPr>
        <w:t>Кутузов признал, что Барклай отступал правильно, но решил, что уже пора готовиться к большому сражению. Таким сраже</w:t>
      </w:r>
      <w:r w:rsidR="000E2B4E" w:rsidRPr="00210E14">
        <w:rPr>
          <w:rFonts w:ascii="Verdana" w:hAnsi="Verdana" w:cs="Arial"/>
          <w:color w:val="433B32"/>
          <w:sz w:val="30"/>
          <w:szCs w:val="30"/>
        </w:rPr>
        <w:softHyphen/>
        <w:t>нием стала всем известная Бородинская битва. Она не привела к разгрому Наполеона, так как после неё русская армия была вы</w:t>
      </w:r>
      <w:r w:rsidR="000E2B4E" w:rsidRPr="00210E14">
        <w:rPr>
          <w:rFonts w:ascii="Verdana" w:hAnsi="Verdana" w:cs="Arial"/>
          <w:color w:val="433B32"/>
          <w:sz w:val="30"/>
          <w:szCs w:val="30"/>
        </w:rPr>
        <w:softHyphen/>
        <w:t>нуждена снова отступить и даже оставить Москву. Но во время Бородинской битвы Наполеону впервые был дан мощный отпор, что стало основой нашей будущей победы в этой войне. Пройдёт несколько месяцев, и жалкие остатки французской армии побе</w:t>
      </w:r>
      <w:r w:rsidR="000E2B4E" w:rsidRPr="00210E14">
        <w:rPr>
          <w:rFonts w:ascii="Verdana" w:hAnsi="Verdana" w:cs="Arial"/>
          <w:color w:val="433B32"/>
          <w:sz w:val="30"/>
          <w:szCs w:val="30"/>
        </w:rPr>
        <w:softHyphen/>
        <w:t>гут из России.</w:t>
      </w:r>
    </w:p>
    <w:p w:rsidR="008357F9" w:rsidRPr="00210E14" w:rsidRDefault="008357F9" w:rsidP="000E2B4E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b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                       </w:t>
      </w:r>
      <w:r w:rsidRPr="00210E14">
        <w:rPr>
          <w:rFonts w:ascii="Verdana" w:hAnsi="Verdana" w:cs="Arial"/>
          <w:b/>
          <w:color w:val="433B32"/>
          <w:sz w:val="30"/>
          <w:szCs w:val="30"/>
        </w:rPr>
        <w:t>Казачий подарок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</w:t>
      </w:r>
      <w:r w:rsidRPr="00210E14">
        <w:rPr>
          <w:rFonts w:ascii="Verdana" w:hAnsi="Verdana" w:cs="Arial"/>
          <w:color w:val="433B32"/>
          <w:sz w:val="30"/>
          <w:szCs w:val="30"/>
        </w:rPr>
        <w:t>Любая большая победа начинается с побед маленьких. Вроде бы враг теснит, наступает, но вдруг получает неожиданный удар, от кото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рого потом ещё долго не может оправиться. Та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кую первую маленькую победу принёс нашей армии казачий атаман Матвей Платов. Случи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 xml:space="preserve">лось это </w:t>
      </w:r>
      <w:r w:rsidRPr="00210E14">
        <w:rPr>
          <w:rFonts w:ascii="Verdana" w:hAnsi="Verdana" w:cs="Arial"/>
          <w:color w:val="433B32"/>
          <w:sz w:val="30"/>
          <w:szCs w:val="30"/>
        </w:rPr>
        <w:lastRenderedPageBreak/>
        <w:t>уже через две недели после начала вой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ны. Французы так стремительно наступали, что уже почти окружили часть нашей армии, которую возглавлял генерал Пётр Багратион. А окружение — весьма опасная вещь на войне. Сражаться окру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жённая врагом армия ещё может, а вот снаряды, порох, продо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вольствие ей взять неоткуда, да и раненых в тыл не отправить. Кончатся у армии боеприпасы, и тогда останется ей только сло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жить оружие и сдаться в плен. Чтобы этого не случилось, Багра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тион решил отступить, а прикрывать отступление своей армии поручил бесстрашным казакам атамана Платова. Вот они-то и нанесли Наполеону самое первое поражение в войне 1812 года. Произошло это возле небольшого белорусского городка с громким названием — Мир.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 </w:t>
      </w:r>
      <w:r w:rsidRPr="00210E14">
        <w:rPr>
          <w:rFonts w:ascii="Verdana" w:hAnsi="Verdana" w:cs="Arial"/>
          <w:color w:val="433B32"/>
          <w:sz w:val="30"/>
          <w:szCs w:val="30"/>
        </w:rPr>
        <w:t>Французов было намного больше. Но ведь не зря Платов в своё время сражался вместе с великим Александром Суворовым, кото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рый говорил, что побеждать нужно не числом, а умением. Атаман придумал военную хитрость: он оставил в Мире один казачий полк, а главные свои силы (семь полков с артиллерией) укрыл в ближайшем лесу. Французская конница, ничего не подозревая, ворвалась в городок, собираясь уничтожить казаков одним уда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ром. Разгорелся жестокий бой, казаки стояли насмерть. Тогда ко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мандир французов послал в подкрепление свежие полки. И вот тут-то они были внезапно атакованы Платовым с тыла, а потом окружены и полностью перебиты.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</w:t>
      </w:r>
      <w:r w:rsidRPr="00210E14">
        <w:rPr>
          <w:rFonts w:ascii="Verdana" w:hAnsi="Verdana" w:cs="Arial"/>
          <w:color w:val="433B32"/>
          <w:sz w:val="30"/>
          <w:szCs w:val="30"/>
        </w:rPr>
        <w:t>Всего за два дня боев под Миром казаки Платова разгромили де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вять наполеоновских полков, обеспечив отход армии Багратиона.</w:t>
      </w:r>
    </w:p>
    <w:p w:rsidR="000E2B4E" w:rsidRPr="000E2B4E" w:rsidRDefault="008357F9" w:rsidP="00210E14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20"/>
          <w:szCs w:val="20"/>
        </w:rPr>
        <w:t> </w:t>
      </w:r>
    </w:p>
    <w:p w:rsidR="000E2B4E" w:rsidRPr="000E2B4E" w:rsidRDefault="000E2B4E" w:rsidP="000E2B4E">
      <w:pPr>
        <w:spacing w:before="100" w:beforeAutospacing="1" w:after="100" w:afterAutospacing="1" w:line="555" w:lineRule="atLeast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0E2B4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Партизанское «радио»</w:t>
      </w:r>
    </w:p>
    <w:p w:rsidR="000E2B4E" w:rsidRPr="000E2B4E" w:rsidRDefault="000E2B4E" w:rsidP="000E2B4E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10E14">
        <w:rPr>
          <w:rFonts w:ascii="Verdana" w:eastAsia="Times New Roman" w:hAnsi="Verdana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38700" cy="2046079"/>
            <wp:effectExtent l="0" t="0" r="0" b="0"/>
            <wp:docPr id="1" name="Рисунок 1" descr="Герои войны 1812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ои войны 1812 го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289" cy="206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7F9" w:rsidRPr="00210E14" w:rsidRDefault="008357F9" w:rsidP="000E2B4E">
      <w:pPr>
        <w:spacing w:before="450" w:after="45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10E1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  </w:t>
      </w:r>
      <w:r w:rsidR="000E2B4E" w:rsidRPr="000E2B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Самым неожиданным врагом для французской армии стали русские крестьяне. Поначалу их участие в войне было не слишком героическим: они просто уходили из деревень в леса, уводили с</w:t>
      </w:r>
      <w:r w:rsidR="000E2B4E" w:rsidRPr="000E2B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собой скот, уносили запасы сена и зерна. Но даже такое сопротивление страшно ударило по наполеоновским войскам. Ведь нельзя запасти заранее ни продовол</w:t>
      </w:r>
      <w:r w:rsidR="00210E1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ьствия на такую огромную армию, </w:t>
      </w:r>
      <w:r w:rsidR="000E2B4E" w:rsidRPr="000E2B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ни фуража* для лошадей. Всё это французы собирались добывать на захваченных русских землях. Получилось же по-другому: придут в деревню, а там хоть шаром покати. Только ветер скрипит распахнутыми дверями в пустых избах. </w:t>
      </w:r>
    </w:p>
    <w:p w:rsidR="000E2B4E" w:rsidRPr="00210E14" w:rsidRDefault="008357F9" w:rsidP="000E2B4E">
      <w:pPr>
        <w:spacing w:before="450" w:after="45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10E1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</w:t>
      </w:r>
      <w:r w:rsidR="000E2B4E" w:rsidRPr="000E2B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Очень скоро продукты у французских войск закончились. Чтобы не умереть с голоду, солдатам пришлось есть своих лошадей. Но и лошади тоже стали подыхать от бескормицы. Вот тогда и начали крестьяне потихоньку выходить из лесов. Но легче </w:t>
      </w:r>
      <w:proofErr w:type="gramStart"/>
      <w:r w:rsidR="000E2B4E" w:rsidRPr="000E2B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от этого французам</w:t>
      </w:r>
      <w:proofErr w:type="gramEnd"/>
      <w:r w:rsidR="000E2B4E" w:rsidRPr="000E2B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не стало, а совсем даже наоборот. Они привыкли, что покорённые народы не оказывали им особого </w:t>
      </w:r>
      <w:proofErr w:type="spellStart"/>
      <w:r w:rsidR="000E2B4E" w:rsidRPr="000E2B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опротивления</w:t>
      </w:r>
      <w:proofErr w:type="spellEnd"/>
      <w:r w:rsidR="000E2B4E" w:rsidRPr="000E2B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но русские мужики встретили их дубинами и вилами. Наполеоновских солдат стали беспощадно бить при каждом удобном случае, а если видели, что враг сильнее, то уходили обратно веса, куда французы боялись соваться. А уж если среди таких мужиков-лесовиков появлялся настоящий военный, тогда завоевателям приходилось и вовсе туго.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</w:t>
      </w:r>
      <w:r w:rsidRPr="00210E14">
        <w:rPr>
          <w:rFonts w:ascii="Verdana" w:hAnsi="Verdana" w:cs="Arial"/>
          <w:color w:val="433B32"/>
          <w:sz w:val="30"/>
          <w:szCs w:val="30"/>
        </w:rPr>
        <w:t xml:space="preserve">В Смоленских лесах под </w:t>
      </w:r>
      <w:proofErr w:type="spellStart"/>
      <w:r w:rsidRPr="00210E14">
        <w:rPr>
          <w:rFonts w:ascii="Verdana" w:hAnsi="Verdana" w:cs="Arial"/>
          <w:color w:val="433B32"/>
          <w:sz w:val="30"/>
          <w:szCs w:val="30"/>
        </w:rPr>
        <w:t>Гжатском</w:t>
      </w:r>
      <w:proofErr w:type="spellEnd"/>
      <w:r w:rsidRPr="00210E14">
        <w:rPr>
          <w:rFonts w:ascii="Verdana" w:hAnsi="Verdana" w:cs="Arial"/>
          <w:color w:val="433B32"/>
          <w:sz w:val="30"/>
          <w:szCs w:val="30"/>
        </w:rPr>
        <w:t xml:space="preserve"> крестьяне подобрали и выходили раненого гусара- Фёдора Самуся. Как только Самусь выздоровел, он тут же принялся обучать крестьян военной науке и быстро сформировал из них настоящий </w:t>
      </w:r>
      <w:r w:rsidRPr="00210E14">
        <w:rPr>
          <w:rFonts w:ascii="Verdana" w:hAnsi="Verdana" w:cs="Arial"/>
          <w:color w:val="433B32"/>
          <w:sz w:val="30"/>
          <w:szCs w:val="30"/>
        </w:rPr>
        <w:lastRenderedPageBreak/>
        <w:t>боевой отряд. С млад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шими командирами, со строгой дисциплиной — всё, как в насто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ящей воинской части. Нападения на французов Самусь плани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ровал очень тщательно. Вскоре его отряд насчитывал уже более двух тысяч бойцов, а ударную силу составляла конная группа в двести человек.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</w:t>
      </w:r>
      <w:r w:rsidRPr="00210E14">
        <w:rPr>
          <w:rFonts w:ascii="Verdana" w:hAnsi="Verdana" w:cs="Arial"/>
          <w:color w:val="433B32"/>
          <w:sz w:val="30"/>
          <w:szCs w:val="30"/>
        </w:rPr>
        <w:t>А ещё хитрый и умный Самусь придумал систему оповещения жителей местных деревень о приближении неприятеля. На коло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 xml:space="preserve">кольнях церквей постоянно дежурили наблюдатели. Как только вдали показывались французы, наблюдатель звонил в колокола или вывешивал условный знак, </w:t>
      </w:r>
      <w:proofErr w:type="gramStart"/>
      <w:r w:rsidRPr="00210E14">
        <w:rPr>
          <w:rFonts w:ascii="Verdana" w:hAnsi="Verdana" w:cs="Arial"/>
          <w:color w:val="433B32"/>
          <w:sz w:val="30"/>
          <w:szCs w:val="30"/>
        </w:rPr>
        <w:t>например</w:t>
      </w:r>
      <w:proofErr w:type="gramEnd"/>
      <w:r w:rsidRPr="00210E14">
        <w:rPr>
          <w:rFonts w:ascii="Verdana" w:hAnsi="Verdana" w:cs="Arial"/>
          <w:color w:val="433B32"/>
          <w:sz w:val="30"/>
          <w:szCs w:val="30"/>
        </w:rPr>
        <w:t xml:space="preserve"> яркое полотнище, кото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рое было видно с колокольни в соседней деревне. Тогда крестьяне собирали свои пожитки и шли в лес. А когда французы уходили, то уже по другому условному знаку возвращались домой. Такие маяки и звон колоколов работали не хуже, чем радио, исправно сообщая бойцам Самуся — где, когда и в каком количестве, на лошадях или пешими надо идти в бой.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30"/>
          <w:szCs w:val="3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</w:t>
      </w:r>
      <w:r w:rsidRPr="00210E14">
        <w:rPr>
          <w:rFonts w:ascii="Verdana" w:hAnsi="Verdana" w:cs="Arial"/>
          <w:color w:val="433B32"/>
          <w:sz w:val="30"/>
          <w:szCs w:val="30"/>
        </w:rPr>
        <w:t>В одном из сражений участникам этого отряда удалось захва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тить даже пушку. Крестьянский отряд Самуся нанёс большой ущерб французским войскам: в Смоленской губернии ими было уничтожено около трёх тысяч вражеских солдат.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30"/>
          <w:szCs w:val="3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                       Неприятель «на носу»!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</w:t>
      </w:r>
      <w:r w:rsidRPr="00210E14">
        <w:rPr>
          <w:rFonts w:ascii="Verdana" w:hAnsi="Verdana" w:cs="Arial"/>
          <w:color w:val="433B32"/>
          <w:sz w:val="30"/>
          <w:szCs w:val="30"/>
        </w:rPr>
        <w:t>Чтобы помочь крестьянам бить врага в тылу, командование решило сформировать несколь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ко партизанских отрядов из военных. Да ещё из каких военных — настоящих героев! Са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мым знаменитым из них стал гусарский под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полковник Денис Давыдов. Сын офицера, он рано приобщился к военному делу, прекрасно держался в седле. Но в придачу к этим навы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кам Денис имел и другие особенности: курно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сый нос и склонность к юмору. А ещё он был замечательным поэтом.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  </w:t>
      </w:r>
      <w:r w:rsidRPr="00210E14">
        <w:rPr>
          <w:rFonts w:ascii="Verdana" w:hAnsi="Verdana" w:cs="Arial"/>
          <w:color w:val="433B32"/>
          <w:sz w:val="30"/>
          <w:szCs w:val="30"/>
        </w:rPr>
        <w:t>С юности Давыдов слыл отчаянным острословом, да таким, что от его шуток не было спасения ни товарищам, ни начальству. Ког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 xml:space="preserve">да Денис повзрослел, то был назначен адъютантом к генералу Багратиону, длинный нос которого </w:t>
      </w:r>
      <w:r w:rsidRPr="00210E14">
        <w:rPr>
          <w:rFonts w:ascii="Verdana" w:hAnsi="Verdana" w:cs="Arial"/>
          <w:color w:val="433B32"/>
          <w:sz w:val="30"/>
          <w:szCs w:val="30"/>
        </w:rPr>
        <w:lastRenderedPageBreak/>
        <w:t>он высмеял когда-то в своём стихотворении. К счастью для Давыдова, генерал шутку оценил и впоследствии, когда Багратиону докладывали, что неприятель «на носу», переспрашивал: «На чьём носу? Если на моём, то мож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 xml:space="preserve">но ещё отобедать, а если на </w:t>
      </w:r>
      <w:proofErr w:type="spellStart"/>
      <w:r w:rsidRPr="00210E14">
        <w:rPr>
          <w:rFonts w:ascii="Verdana" w:hAnsi="Verdana" w:cs="Arial"/>
          <w:color w:val="433B32"/>
          <w:sz w:val="30"/>
          <w:szCs w:val="30"/>
        </w:rPr>
        <w:t>Денисовом</w:t>
      </w:r>
      <w:proofErr w:type="spellEnd"/>
      <w:r w:rsidRPr="00210E14">
        <w:rPr>
          <w:rFonts w:ascii="Verdana" w:hAnsi="Verdana" w:cs="Arial"/>
          <w:color w:val="433B32"/>
          <w:sz w:val="30"/>
          <w:szCs w:val="30"/>
        </w:rPr>
        <w:t>, то по коням!»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  </w:t>
      </w:r>
      <w:r w:rsidRPr="00210E14">
        <w:rPr>
          <w:rFonts w:ascii="Verdana" w:hAnsi="Verdana" w:cs="Arial"/>
          <w:color w:val="433B32"/>
          <w:sz w:val="30"/>
          <w:szCs w:val="30"/>
        </w:rPr>
        <w:t>Именно к Багратиону и обратился Денис Давыдов с просьбой позволить ему с небольшим отрядом устраивать налёты на фран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цузские тылы. И получил под своё командование 50 гусаров и 1280 казаков. Настоящей грозой для французов стал этот лету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чий, неуловимый отряд. Курносый подполковник-гусар со своими удальцами внезапно налетал на вражеские обозы, громил мелкие французские части и молниеносно исчезал, как только против него выдвигались серьёзные силы противника.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noProof/>
          <w:color w:val="433B32"/>
          <w:sz w:val="30"/>
          <w:szCs w:val="30"/>
        </w:rPr>
        <w:drawing>
          <wp:inline distT="0" distB="0" distL="0" distR="0">
            <wp:extent cx="2952750" cy="4133850"/>
            <wp:effectExtent l="0" t="0" r="0" b="0"/>
            <wp:docPr id="3" name="Рисунок 3" descr="https://xn----7sbbzn3afjs.xn--p1ai/images/200/200/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--7sbbzn3afjs.xn--p1ai/images/200/200/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30"/>
          <w:szCs w:val="3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 </w:t>
      </w:r>
      <w:r w:rsidRPr="00210E14">
        <w:rPr>
          <w:rFonts w:ascii="Verdana" w:hAnsi="Verdana" w:cs="Arial"/>
          <w:color w:val="433B32"/>
          <w:sz w:val="30"/>
          <w:szCs w:val="30"/>
        </w:rPr>
        <w:t>Кстати, с носом была у Давыдова ещё одна забавная история, которую он описал в своих воспоминаниях: «На перестрелке взят был в плен французский подполковник. К несчастию этого под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полковника, природа одарила его носом чрезвычайного размера, а случайности воины пронзили этот нос стре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 xml:space="preserve">лою насквозь, но не навылет; стрела </w:t>
      </w:r>
      <w:r w:rsidRPr="00210E14">
        <w:rPr>
          <w:rFonts w:ascii="Verdana" w:hAnsi="Verdana" w:cs="Arial"/>
          <w:color w:val="433B32"/>
          <w:sz w:val="30"/>
          <w:szCs w:val="30"/>
        </w:rPr>
        <w:lastRenderedPageBreak/>
        <w:t>остано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вилась ровно на половине длины своей. Подполковника сняли с лошади и по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садили на землю, чтобы освободить его от этого беспокойного украше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 xml:space="preserve">ния. Много любопытных, между коими и несколько </w:t>
      </w:r>
      <w:proofErr w:type="spellStart"/>
      <w:r w:rsidRPr="00210E14">
        <w:rPr>
          <w:rFonts w:ascii="Verdana" w:hAnsi="Verdana" w:cs="Arial"/>
          <w:color w:val="433B32"/>
          <w:sz w:val="30"/>
          <w:szCs w:val="30"/>
        </w:rPr>
        <w:t>башкирцев</w:t>
      </w:r>
      <w:proofErr w:type="spellEnd"/>
      <w:r w:rsidRPr="00210E14">
        <w:rPr>
          <w:rFonts w:ascii="Verdana" w:hAnsi="Verdana" w:cs="Arial"/>
          <w:color w:val="433B32"/>
          <w:sz w:val="30"/>
          <w:szCs w:val="30"/>
        </w:rPr>
        <w:t>, обступили страдальца. Но в то время как лекарь, взяв пилку, готовил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ся пилить надвое стрелу возле само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 xml:space="preserve">го пронзённого носа так, чтобы вынуть её справа и слева, что почти не причинило бы боли, — один из </w:t>
      </w:r>
      <w:proofErr w:type="spellStart"/>
      <w:r w:rsidRPr="00210E14">
        <w:rPr>
          <w:rFonts w:ascii="Verdana" w:hAnsi="Verdana" w:cs="Arial"/>
          <w:color w:val="433B32"/>
          <w:sz w:val="30"/>
          <w:szCs w:val="30"/>
        </w:rPr>
        <w:t>башкирцев</w:t>
      </w:r>
      <w:proofErr w:type="spellEnd"/>
      <w:r w:rsidRPr="00210E14">
        <w:rPr>
          <w:rFonts w:ascii="Verdana" w:hAnsi="Verdana" w:cs="Arial"/>
          <w:color w:val="433B32"/>
          <w:sz w:val="30"/>
          <w:szCs w:val="30"/>
        </w:rPr>
        <w:t xml:space="preserve"> узнаёт свою стрелу и хва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тает лекаря за обе руки.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30"/>
          <w:szCs w:val="3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>—</w:t>
      </w:r>
      <w:r w:rsidRPr="00210E14">
        <w:rPr>
          <w:rFonts w:ascii="Verdana" w:hAnsi="Verdana" w:cs="Arial"/>
          <w:color w:val="433B32"/>
          <w:sz w:val="30"/>
          <w:szCs w:val="30"/>
        </w:rPr>
        <w:t xml:space="preserve"> </w:t>
      </w:r>
      <w:r w:rsidRPr="00210E14">
        <w:rPr>
          <w:rFonts w:ascii="Verdana" w:hAnsi="Verdana" w:cs="Arial"/>
          <w:color w:val="433B32"/>
          <w:sz w:val="30"/>
          <w:szCs w:val="30"/>
        </w:rPr>
        <w:t>Нет, — го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ворит он, — не дам резать мою стрелу, не обижай! Э</w:t>
      </w:r>
      <w:r w:rsidRPr="00210E14">
        <w:rPr>
          <w:rFonts w:ascii="Verdana" w:hAnsi="Verdana" w:cs="Arial"/>
          <w:color w:val="433B32"/>
          <w:sz w:val="30"/>
          <w:szCs w:val="30"/>
        </w:rPr>
        <w:t>то моя стрела; я сам её выну...</w:t>
      </w:r>
      <w:r w:rsidRPr="00210E14">
        <w:rPr>
          <w:rFonts w:ascii="Verdana" w:hAnsi="Verdana" w:cs="Arial"/>
          <w:color w:val="433B32"/>
          <w:sz w:val="30"/>
          <w:szCs w:val="30"/>
        </w:rPr>
        <w:t xml:space="preserve"> 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30"/>
          <w:szCs w:val="3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>—Ну как же ты её вынешь?</w:t>
      </w:r>
      <w:r w:rsidRPr="00210E14">
        <w:rPr>
          <w:rFonts w:ascii="Verdana" w:hAnsi="Verdana" w:cs="Arial"/>
          <w:color w:val="433B32"/>
          <w:sz w:val="30"/>
          <w:szCs w:val="30"/>
        </w:rPr>
        <w:t xml:space="preserve"> — говори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 xml:space="preserve">ли мы ему. </w:t>
      </w:r>
      <w:r w:rsidRPr="00210E14">
        <w:rPr>
          <w:rFonts w:ascii="Verdana" w:hAnsi="Verdana" w:cs="Arial"/>
          <w:color w:val="433B32"/>
          <w:sz w:val="30"/>
          <w:szCs w:val="30"/>
        </w:rPr>
        <w:br/>
        <w:t xml:space="preserve">— </w:t>
      </w:r>
      <w:r w:rsidRPr="00210E14">
        <w:rPr>
          <w:rFonts w:ascii="Verdana" w:hAnsi="Verdana" w:cs="Arial"/>
          <w:color w:val="433B32"/>
          <w:sz w:val="30"/>
          <w:szCs w:val="30"/>
        </w:rPr>
        <w:t xml:space="preserve">Да, бачка, возьму за один конец, — продолжал он, — </w:t>
      </w:r>
      <w:r w:rsidRPr="00210E14">
        <w:rPr>
          <w:rFonts w:ascii="Verdana" w:hAnsi="Verdana" w:cs="Arial"/>
          <w:color w:val="433B32"/>
          <w:sz w:val="30"/>
          <w:szCs w:val="30"/>
        </w:rPr>
        <w:t>и вырву вон; стрела цела бу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дет</w:t>
      </w:r>
      <w:r w:rsidRPr="00210E14">
        <w:rPr>
          <w:rFonts w:ascii="Verdana" w:hAnsi="Verdana" w:cs="Arial"/>
          <w:color w:val="433B32"/>
          <w:sz w:val="30"/>
          <w:szCs w:val="30"/>
        </w:rPr>
        <w:t>.</w:t>
      </w:r>
      <w:r w:rsidRPr="00210E14">
        <w:rPr>
          <w:rFonts w:ascii="Verdana" w:hAnsi="Verdana" w:cs="Arial"/>
          <w:color w:val="433B32"/>
          <w:sz w:val="30"/>
          <w:szCs w:val="30"/>
        </w:rPr>
        <w:br/>
        <w:t xml:space="preserve"> — А нос?</w:t>
      </w:r>
      <w:r w:rsidRPr="00210E14">
        <w:rPr>
          <w:rFonts w:ascii="Verdana" w:hAnsi="Verdana" w:cs="Arial"/>
          <w:color w:val="433B32"/>
          <w:sz w:val="30"/>
          <w:szCs w:val="30"/>
        </w:rPr>
        <w:t xml:space="preserve"> — спросили мы. 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—</w:t>
      </w:r>
      <w:r w:rsidRPr="00210E14">
        <w:rPr>
          <w:rFonts w:ascii="Verdana" w:hAnsi="Verdana" w:cs="Arial"/>
          <w:color w:val="433B32"/>
          <w:sz w:val="30"/>
          <w:szCs w:val="30"/>
        </w:rPr>
        <w:t>А что — нос? Нос-то не мой, а французский!» — у</w:t>
      </w:r>
      <w:r w:rsidRPr="00210E14">
        <w:rPr>
          <w:rFonts w:ascii="Verdana" w:hAnsi="Verdana" w:cs="Arial"/>
          <w:color w:val="433B32"/>
          <w:sz w:val="30"/>
          <w:szCs w:val="30"/>
        </w:rPr>
        <w:t xml:space="preserve">дивлённо пожал плечами </w:t>
      </w:r>
      <w:proofErr w:type="spellStart"/>
      <w:r w:rsidRPr="00210E14">
        <w:rPr>
          <w:rFonts w:ascii="Verdana" w:hAnsi="Verdana" w:cs="Arial"/>
          <w:color w:val="433B32"/>
          <w:sz w:val="30"/>
          <w:szCs w:val="30"/>
        </w:rPr>
        <w:t>башкирец</w:t>
      </w:r>
      <w:proofErr w:type="spellEnd"/>
      <w:r w:rsidRPr="00210E14">
        <w:rPr>
          <w:rFonts w:ascii="Verdana" w:hAnsi="Verdana" w:cs="Arial"/>
          <w:color w:val="433B32"/>
          <w:sz w:val="30"/>
          <w:szCs w:val="30"/>
        </w:rPr>
        <w:t>.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30"/>
          <w:szCs w:val="3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</w:t>
      </w:r>
      <w:r w:rsidRPr="00210E14">
        <w:rPr>
          <w:rFonts w:ascii="Verdana" w:hAnsi="Verdana" w:cs="Arial"/>
          <w:color w:val="433B32"/>
          <w:sz w:val="30"/>
          <w:szCs w:val="30"/>
        </w:rPr>
        <w:t>Конечно, по приказу Дениса Давыдова полковника проопери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ровали, перевязали его замечательный нос и отправили в плен. Но над беднягой-башкиром ещё долго смеялись в отряде.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30"/>
          <w:szCs w:val="3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                     Кавалерист-девица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</w:t>
      </w:r>
      <w:r w:rsidRPr="00210E14">
        <w:rPr>
          <w:rFonts w:ascii="Verdana" w:hAnsi="Verdana" w:cs="Arial"/>
          <w:color w:val="433B32"/>
          <w:sz w:val="30"/>
          <w:szCs w:val="30"/>
        </w:rPr>
        <w:t>Обычно на войну идут мужчины, а женщины сидят дома и ждут, когда они возвратятся с победой. Но в войне 1812 года по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лучилось не так. Даже женщины бились тогда против французов с оружием в руках и с горячим желанием в сердце — поскорее выгнать врага с родной земли. Самая известная из них — Надеж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да Андреевна Дурова, которую историки называют не иначе как «</w:t>
      </w:r>
      <w:proofErr w:type="spellStart"/>
      <w:r w:rsidRPr="00210E14">
        <w:rPr>
          <w:rFonts w:ascii="Verdana" w:hAnsi="Verdana" w:cs="Arial"/>
          <w:color w:val="433B32"/>
          <w:sz w:val="30"/>
          <w:szCs w:val="30"/>
        </w:rPr>
        <w:t>кавалерйст</w:t>
      </w:r>
      <w:proofErr w:type="spellEnd"/>
      <w:r w:rsidRPr="00210E14">
        <w:rPr>
          <w:rFonts w:ascii="Verdana" w:hAnsi="Verdana" w:cs="Arial"/>
          <w:color w:val="433B32"/>
          <w:sz w:val="30"/>
          <w:szCs w:val="30"/>
        </w:rPr>
        <w:t>-девица».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 </w:t>
      </w:r>
      <w:r w:rsidRPr="00210E14">
        <w:rPr>
          <w:rFonts w:ascii="Verdana" w:hAnsi="Verdana" w:cs="Arial"/>
          <w:color w:val="433B32"/>
          <w:sz w:val="30"/>
          <w:szCs w:val="30"/>
        </w:rPr>
        <w:t>Что за странное название? Как может девица быть кавалери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стом? А всё очень просто: в 23 года Надежда Дурова остригла свои косы, переоделась в мужскую одежду, тайно покинула дом и вступила в казачий полк, назвавшись мужским именем — Алек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сандр Васильевич Дуров. Стрелять и скакать верхом она умела так лихо, что и бывалые казаки могли позавидовать её ловкости.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lastRenderedPageBreak/>
        <w:t xml:space="preserve">    </w:t>
      </w:r>
      <w:r w:rsidRPr="00210E14">
        <w:rPr>
          <w:rFonts w:ascii="Verdana" w:hAnsi="Verdana" w:cs="Arial"/>
          <w:color w:val="433B32"/>
          <w:sz w:val="30"/>
          <w:szCs w:val="30"/>
        </w:rPr>
        <w:t>Храбрости у кавалерист-девицы тоже было хоть отбавляй. Никто в полку даже подумать не мог, что отчаянный рубака Дуров на самом деле женщина.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 </w:t>
      </w:r>
      <w:r w:rsidRPr="00210E14">
        <w:rPr>
          <w:rFonts w:ascii="Verdana" w:hAnsi="Verdana" w:cs="Arial"/>
          <w:color w:val="433B32"/>
          <w:sz w:val="30"/>
          <w:szCs w:val="30"/>
        </w:rPr>
        <w:t>Когда же истина в конце концов открылась, сам русский император разрешил ей продолжить службу и дал ей фамилию по своему имени. С тех пор она называлась Алексан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дром Александровым. Но для того чтобы сохранить свою тайну от других, ей приходилось в переры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вах между боями вести жизнь оди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нокую и скрытную. Днём и ночью, в любую погоду — в седле. Бес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конечные стычки с неприятелем, ночёвки на голой земле, заплесне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велые сухари и питьё из лужи, не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возможность обогреться и сменить мокрый мундир... Обо всём этом Дурова потом рассказала в своих знаменитых за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писках. Но никто не слышал от неё ника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ких жалоб, и даже когда она была силь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но контужена ядром в ногу, то всё равно осталась в строю.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 </w:t>
      </w:r>
      <w:r w:rsidRPr="00210E14">
        <w:rPr>
          <w:rFonts w:ascii="Verdana" w:hAnsi="Verdana" w:cs="Arial"/>
          <w:color w:val="433B32"/>
          <w:sz w:val="30"/>
          <w:szCs w:val="30"/>
        </w:rPr>
        <w:t>На привале, в то время как офицеры- сослуживцы бражничали за общим сто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лом и вели свои мужские разговоры, она с отчуждённым видом ходила где-то в стороне — вдали от людей, от костра, от тепла, которое было ей так нужно, или сидела одиноко с книгой в своей палатке.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30"/>
          <w:szCs w:val="3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 </w:t>
      </w:r>
      <w:r w:rsidRPr="00210E14">
        <w:rPr>
          <w:rFonts w:ascii="Verdana" w:hAnsi="Verdana" w:cs="Arial"/>
          <w:color w:val="433B32"/>
          <w:sz w:val="30"/>
          <w:szCs w:val="30"/>
        </w:rPr>
        <w:t>Но зато во время сражений она отважно бросалась вместе с то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варищами в самые трудные атаки. Командир даже выговаривал ей, что она ходит в бой со всеми эскадронами полка поочерёдно, а не только со своим, как полагается. Бранили её и за то, что она, рискуя жизнью, стремится спа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сать всякого «встречного- поперечного», выводит раненых из боя. За геройский подвиг — спасение русского офицера (она с пи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кой в руке одна бро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силась на нескольких французских кавале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ристов и защитила раненого товари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ща) ей был дан по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чётный воинский орден — Георгиев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ский крест.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30"/>
          <w:szCs w:val="3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                          Бородино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 </w:t>
      </w:r>
      <w:r w:rsidRPr="00210E14">
        <w:rPr>
          <w:rFonts w:ascii="Verdana" w:hAnsi="Verdana" w:cs="Arial"/>
          <w:color w:val="433B32"/>
          <w:sz w:val="30"/>
          <w:szCs w:val="30"/>
        </w:rPr>
        <w:t>И вот наступило долгожданное большое сра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жение. На Бородинском поле сошлись в смер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 xml:space="preserve">тельном бою русская и французская армии. Бесстрашно сражались наши войска, </w:t>
      </w:r>
      <w:r w:rsidRPr="00210E14">
        <w:rPr>
          <w:rFonts w:ascii="Verdana" w:hAnsi="Verdana" w:cs="Arial"/>
          <w:color w:val="433B32"/>
          <w:sz w:val="30"/>
          <w:szCs w:val="30"/>
        </w:rPr>
        <w:lastRenderedPageBreak/>
        <w:t>смело шли на врага, не сгибались под огнём непри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ятельских пушек. Но не только солдаты про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явили в этой битве чудеса храбрости — рус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ские генералы дрались под Бородином наравне с простыми казаками и пехотинцами. Коман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дующий армией генерал Барклай-де-Толли лично водил в атаку кавалерию. За один день под ним было убито четыре лошади, рядом погибли два его адъ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ютанта и были ранены девять офицеров, но сам он вышел из боя невредимым.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 </w:t>
      </w:r>
      <w:r w:rsidRPr="00210E14">
        <w:rPr>
          <w:rFonts w:ascii="Verdana" w:hAnsi="Verdana" w:cs="Arial"/>
          <w:color w:val="433B32"/>
          <w:sz w:val="30"/>
          <w:szCs w:val="30"/>
        </w:rPr>
        <w:t>Генерал Багратион со своими бойцами отбил восемь атак французов. Во время последнего штурма, когда бесстрашный полководец вёл своих бойцов в контрата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ку, он был смертельно ранен.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  </w:t>
      </w:r>
      <w:r w:rsidRPr="00210E14">
        <w:rPr>
          <w:rFonts w:ascii="Verdana" w:hAnsi="Verdana" w:cs="Arial"/>
          <w:color w:val="433B32"/>
          <w:sz w:val="30"/>
          <w:szCs w:val="30"/>
        </w:rPr>
        <w:t>Защитой южных укреплений батареи Раевского руководил тяжело больной ге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нерал Пётр Лихачёв. Ему было трудно ходить, и он сидел на походном табурете внутри укрепления в течение всего боя. Когда французы прорвали нашу оборо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ну и на батарее началась жестокая руко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пашная схватка, генерал встал и, будучи уже несколько раз раненным, со шпагой в руках один пошёл на вражеские штыки. Истекающего кровью героя французы взяли в плен, а сам Бонапарт приказал вернуть ему шпагу.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Fonts w:ascii="Verdana" w:hAnsi="Verdana" w:cs="Arial"/>
          <w:color w:val="433B32"/>
          <w:sz w:val="20"/>
          <w:szCs w:val="20"/>
        </w:rPr>
      </w:pP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 </w:t>
      </w:r>
      <w:r w:rsidRPr="00210E14">
        <w:rPr>
          <w:rFonts w:ascii="Verdana" w:hAnsi="Verdana" w:cs="Arial"/>
          <w:color w:val="433B32"/>
          <w:sz w:val="30"/>
          <w:szCs w:val="30"/>
        </w:rPr>
        <w:t>Как раз в это время мимо батареи Раевского проезжал генерал Алексей Ермолов. Видя бес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порядочное отступление русских, он обнажил саблю и поскакал им навстречу.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 </w:t>
      </w:r>
      <w:r w:rsidRPr="00210E14">
        <w:rPr>
          <w:rFonts w:ascii="Verdana" w:hAnsi="Verdana" w:cs="Arial"/>
          <w:color w:val="433B32"/>
          <w:sz w:val="30"/>
          <w:szCs w:val="30"/>
        </w:rPr>
        <w:t>При помощи стоявшего в резерве пехотно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го батальона Ермолов остановил отходивших солдат и, не перестраивая их, прямо толпой повёл в штыковую контратаку. Французы были сметены с батареи и в панике бросились к лесу, подгоняемые штыками солдат, кото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рых возглавил отважный генерал. Не зря Бо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родинскую битву иногда называют — битвой генералов. Во время неё с обеих сторон погибло шестнадцать генералов, и таких потерь в высшем командном составе Европа той поры не знала уже сто лет.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30"/>
          <w:szCs w:val="3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lastRenderedPageBreak/>
        <w:t xml:space="preserve">    </w:t>
      </w:r>
      <w:r w:rsidRPr="00210E14">
        <w:rPr>
          <w:rFonts w:ascii="Verdana" w:hAnsi="Verdana" w:cs="Arial"/>
          <w:color w:val="433B32"/>
          <w:sz w:val="30"/>
          <w:szCs w:val="30"/>
        </w:rPr>
        <w:t> Впоследствии побеждённый Наполеон пи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 xml:space="preserve">сал: «Из всех моих сражений самое ужасное — то, которое я дал под Москвой. Французы в нём показали себя достойными одержать победу, а русские стяжали право быть непобедимыми». </w:t>
      </w:r>
      <w:r w:rsidRPr="00210E14">
        <w:rPr>
          <w:rFonts w:ascii="Verdana" w:hAnsi="Verdana" w:cs="Arial"/>
          <w:color w:val="433B32"/>
          <w:sz w:val="30"/>
          <w:szCs w:val="30"/>
        </w:rPr>
        <w:br/>
        <w:t xml:space="preserve">    </w:t>
      </w:r>
      <w:r w:rsidRPr="00210E14">
        <w:rPr>
          <w:rFonts w:ascii="Verdana" w:hAnsi="Verdana" w:cs="Arial"/>
          <w:color w:val="433B32"/>
          <w:sz w:val="30"/>
          <w:szCs w:val="30"/>
        </w:rPr>
        <w:t>Красивые слова, что и говорить. Да только про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ще и лучше сказал о Бородинской битве рус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ский генерал Ермолов: «В Бородинском сраже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нии французская армия разбилась о русскую армию»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30"/>
          <w:szCs w:val="3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                      Народная война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 </w:t>
      </w:r>
      <w:r w:rsidRPr="00210E14">
        <w:rPr>
          <w:rFonts w:ascii="Verdana" w:hAnsi="Verdana" w:cs="Arial"/>
          <w:color w:val="433B32"/>
          <w:sz w:val="30"/>
          <w:szCs w:val="30"/>
        </w:rPr>
        <w:t>Наполеон проиграл эту войну. Французская армия зимой с по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зором бежала из России по тем же дорогам, по которым всего пол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года назад она шла на Москву. Уцелевшие французы, голодные, закутанные в тряпьё, скитались по деревням и выпрашивали кусок хлеба у тех самых крестьян, которых ещё совсем недавно они приходили грабить с оружием в руках. А теперь жалко за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глядывали им в глаза и начинали разговор со слов «</w:t>
      </w:r>
      <w:proofErr w:type="spellStart"/>
      <w:r w:rsidRPr="00210E14">
        <w:rPr>
          <w:rFonts w:ascii="Verdana" w:hAnsi="Verdana" w:cs="Arial"/>
          <w:color w:val="433B32"/>
          <w:sz w:val="30"/>
          <w:szCs w:val="30"/>
        </w:rPr>
        <w:t>шерами</w:t>
      </w:r>
      <w:proofErr w:type="spellEnd"/>
      <w:r w:rsidRPr="00210E14">
        <w:rPr>
          <w:rFonts w:ascii="Verdana" w:hAnsi="Verdana" w:cs="Arial"/>
          <w:color w:val="433B32"/>
          <w:sz w:val="30"/>
          <w:szCs w:val="30"/>
        </w:rPr>
        <w:t>», что по-французски означает «любезный друг». Из-за этого крестья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не так и прозвали наполеоновских горе-вояк — шаромыжники. Хлеба им, конечно, давали: всё-таки жалко голодных людей. Но словом «шаромыжник» с тех пор на Руси называют бесчестных проходимцев, которым нельзя доверять. А русская армия гнала непрошеных гостей всё дальше и дальше, до самой границы на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шей страны.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30"/>
          <w:szCs w:val="3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</w:t>
      </w:r>
      <w:r w:rsidRPr="00210E14">
        <w:rPr>
          <w:rFonts w:ascii="Verdana" w:hAnsi="Verdana" w:cs="Arial"/>
          <w:color w:val="433B32"/>
          <w:sz w:val="30"/>
          <w:szCs w:val="30"/>
        </w:rPr>
        <w:t>Весь русский народ поднялся тогда на защиту родной земли. Ря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дом с именами прославленных полководцев в историю этой вой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ны по праву вписаны имена простых солдат и крестьян, защи</w:t>
      </w:r>
      <w:r w:rsidRPr="00210E14">
        <w:rPr>
          <w:rFonts w:ascii="Verdana" w:hAnsi="Verdana" w:cs="Arial"/>
          <w:color w:val="433B32"/>
          <w:sz w:val="30"/>
          <w:szCs w:val="30"/>
        </w:rPr>
        <w:softHyphen/>
        <w:t>щавших своё Отечество с оружием в руках. Потому и называется она — Отечественная война.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30"/>
          <w:szCs w:val="30"/>
        </w:rPr>
        <w:t xml:space="preserve">                                                    Александр Ткаченко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 w:cs="Arial"/>
          <w:color w:val="433B32"/>
          <w:sz w:val="20"/>
          <w:szCs w:val="20"/>
        </w:rPr>
      </w:pPr>
      <w:r w:rsidRPr="00210E14">
        <w:rPr>
          <w:rFonts w:ascii="Verdana" w:hAnsi="Verdana" w:cs="Arial"/>
          <w:color w:val="433B32"/>
          <w:sz w:val="20"/>
          <w:szCs w:val="20"/>
        </w:rPr>
        <w:t> </w:t>
      </w:r>
    </w:p>
    <w:p w:rsidR="008357F9" w:rsidRPr="00210E14" w:rsidRDefault="008357F9" w:rsidP="008357F9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rFonts w:ascii="Verdana" w:hAnsi="Verdana" w:cs="Arial"/>
          <w:color w:val="433B32"/>
          <w:sz w:val="20"/>
          <w:szCs w:val="20"/>
        </w:rPr>
      </w:pPr>
    </w:p>
    <w:p w:rsidR="008357F9" w:rsidRPr="000E2B4E" w:rsidRDefault="008357F9" w:rsidP="000E2B4E">
      <w:pPr>
        <w:spacing w:before="450" w:after="45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0E2B4E" w:rsidRPr="00210E14" w:rsidRDefault="000E2B4E" w:rsidP="000E2B4E">
      <w:pPr>
        <w:jc w:val="both"/>
        <w:rPr>
          <w:rFonts w:ascii="Verdana" w:hAnsi="Verdana" w:cs="Times New Roman"/>
          <w:sz w:val="28"/>
          <w:szCs w:val="28"/>
        </w:rPr>
      </w:pPr>
    </w:p>
    <w:sectPr w:rsidR="000E2B4E" w:rsidRPr="0021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56"/>
    <w:rsid w:val="000E2B4E"/>
    <w:rsid w:val="00210E14"/>
    <w:rsid w:val="008357F9"/>
    <w:rsid w:val="00A22E4D"/>
    <w:rsid w:val="00E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F09C"/>
  <w15:chartTrackingRefBased/>
  <w15:docId w15:val="{511510F3-5AD4-445F-9201-558737CB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2B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B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E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2022-08-29T08:29:00Z</dcterms:created>
  <dcterms:modified xsi:type="dcterms:W3CDTF">2022-08-29T08:53:00Z</dcterms:modified>
</cp:coreProperties>
</file>